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8F" w:rsidRPr="00D77172" w:rsidRDefault="0088495C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18.01.2019 г. №5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6F1D8F" w:rsidRPr="00D77172" w:rsidRDefault="006F1D8F" w:rsidP="006F1D8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F1D8F" w:rsidRPr="00D77172" w:rsidRDefault="006F1D8F" w:rsidP="006F1D8F">
      <w:pPr>
        <w:pStyle w:val="ConsPlusNormal"/>
        <w:jc w:val="both"/>
        <w:outlineLvl w:val="0"/>
        <w:rPr>
          <w:sz w:val="32"/>
          <w:szCs w:val="32"/>
        </w:rPr>
      </w:pPr>
    </w:p>
    <w:p w:rsidR="006F1D8F" w:rsidRPr="00D77172" w:rsidRDefault="006F1D8F" w:rsidP="006F1D8F">
      <w:pPr>
        <w:pStyle w:val="ConsPlusNormal"/>
        <w:jc w:val="center"/>
        <w:outlineLvl w:val="0"/>
        <w:rPr>
          <w:b/>
          <w:sz w:val="32"/>
          <w:szCs w:val="32"/>
        </w:rPr>
      </w:pPr>
      <w:r w:rsidRPr="00D7717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ОБ УТВЕРЖДЕНИИ  СТОИМОСТИ УСЛУГ, ПРЕДСТАВЛЯЕМЫХ СОГЛАСНО ГАРАНТИРОВАННОМУ ПЕРЕЧНЮ УСЛУГ ПО ПОГРЕБЕНИЮ</w:t>
      </w:r>
      <w:r w:rsidRPr="00D77172">
        <w:rPr>
          <w:b/>
          <w:sz w:val="32"/>
          <w:szCs w:val="32"/>
        </w:rPr>
        <w:t>»</w:t>
      </w:r>
    </w:p>
    <w:p w:rsidR="006F1D8F" w:rsidRPr="00D77172" w:rsidRDefault="006F1D8F" w:rsidP="006F1D8F">
      <w:pPr>
        <w:pStyle w:val="ConsPlusNormal"/>
        <w:tabs>
          <w:tab w:val="left" w:pos="180"/>
        </w:tabs>
        <w:jc w:val="center"/>
        <w:rPr>
          <w:b/>
          <w:bCs/>
          <w:sz w:val="32"/>
          <w:szCs w:val="32"/>
        </w:rPr>
      </w:pPr>
    </w:p>
    <w:p w:rsidR="006F1D8F" w:rsidRPr="00D77172" w:rsidRDefault="006F1D8F" w:rsidP="006F1D8F">
      <w:pPr>
        <w:pStyle w:val="ConsPlusNormal"/>
        <w:jc w:val="center"/>
        <w:rPr>
          <w:b/>
          <w:bCs/>
          <w:sz w:val="24"/>
          <w:szCs w:val="24"/>
        </w:rPr>
      </w:pPr>
    </w:p>
    <w:p w:rsidR="006F1D8F" w:rsidRPr="00D77172" w:rsidRDefault="006F1D8F" w:rsidP="00B85D28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Руководствуясь ст. 14 Федерального закона №131-ФЗ от 06.10.2003 г. «Об общих принципах организации местного самоуправления в Российской Федерации», Федеральным законом от 12.01.1996 г. №8-ФЗ «О погребении и похоронном деле» и Уставом Муниципального образования «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>».</w:t>
      </w:r>
    </w:p>
    <w:p w:rsidR="006F1D8F" w:rsidRPr="00D77172" w:rsidRDefault="006F1D8F" w:rsidP="006F1D8F">
      <w:pPr>
        <w:pStyle w:val="ConsPlusNormal"/>
        <w:ind w:firstLine="709"/>
        <w:jc w:val="both"/>
        <w:rPr>
          <w:sz w:val="24"/>
          <w:szCs w:val="24"/>
        </w:rPr>
      </w:pPr>
    </w:p>
    <w:p w:rsidR="006F1D8F" w:rsidRPr="0077604B" w:rsidRDefault="006F1D8F" w:rsidP="006F1D8F">
      <w:pPr>
        <w:pStyle w:val="ConsPlusNormal"/>
        <w:ind w:firstLine="709"/>
        <w:jc w:val="center"/>
        <w:rPr>
          <w:sz w:val="32"/>
          <w:szCs w:val="32"/>
        </w:rPr>
      </w:pPr>
      <w:r w:rsidRPr="0077604B">
        <w:rPr>
          <w:b/>
          <w:sz w:val="32"/>
          <w:szCs w:val="32"/>
        </w:rPr>
        <w:t>ПОСТАНОВЛЯЮ:</w:t>
      </w:r>
    </w:p>
    <w:p w:rsidR="006F1D8F" w:rsidRPr="00D77172" w:rsidRDefault="006F1D8F" w:rsidP="006F1D8F">
      <w:pPr>
        <w:pStyle w:val="ConsPlusNormal"/>
        <w:ind w:firstLine="709"/>
        <w:jc w:val="both"/>
        <w:rPr>
          <w:sz w:val="24"/>
          <w:szCs w:val="24"/>
        </w:rPr>
      </w:pPr>
    </w:p>
    <w:p w:rsidR="006F1D8F" w:rsidRPr="00D77172" w:rsidRDefault="006F1D8F" w:rsidP="006F1D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1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7172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стоимость услуг согласно гарантированному перечню услуг по погребению в соответствии со ст. 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7 135 рублей 76 копеек (</w:t>
      </w:r>
      <w:r w:rsidR="00752BB3">
        <w:rPr>
          <w:rFonts w:ascii="Arial" w:hAnsi="Arial" w:cs="Arial"/>
          <w:sz w:val="24"/>
          <w:szCs w:val="24"/>
        </w:rPr>
        <w:t>семь тысяч сто тридцать пять рублей 76 копеек) (приложение №1).</w:t>
      </w:r>
      <w:proofErr w:type="gramEnd"/>
    </w:p>
    <w:p w:rsidR="006F1D8F" w:rsidRPr="00D77172" w:rsidRDefault="00752BB3" w:rsidP="006F1D8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F1D8F" w:rsidRPr="00D77172">
        <w:rPr>
          <w:sz w:val="24"/>
          <w:szCs w:val="24"/>
        </w:rPr>
        <w:t>. Настоящее решение опубликовать в газете «Вестник МО «</w:t>
      </w:r>
      <w:proofErr w:type="spellStart"/>
      <w:r w:rsidR="006F1D8F" w:rsidRPr="00D77172">
        <w:rPr>
          <w:sz w:val="24"/>
          <w:szCs w:val="24"/>
        </w:rPr>
        <w:t>Люры</w:t>
      </w:r>
      <w:proofErr w:type="spellEnd"/>
      <w:r w:rsidR="006F1D8F" w:rsidRPr="00D77172">
        <w:rPr>
          <w:sz w:val="24"/>
          <w:szCs w:val="24"/>
        </w:rPr>
        <w:t>» и на официальном сайте МО «</w:t>
      </w:r>
      <w:proofErr w:type="spellStart"/>
      <w:r w:rsidR="006F1D8F" w:rsidRPr="00D77172">
        <w:rPr>
          <w:sz w:val="24"/>
          <w:szCs w:val="24"/>
        </w:rPr>
        <w:t>Люры</w:t>
      </w:r>
      <w:proofErr w:type="spellEnd"/>
      <w:r w:rsidR="006F1D8F" w:rsidRPr="00D77172">
        <w:rPr>
          <w:sz w:val="24"/>
          <w:szCs w:val="24"/>
        </w:rPr>
        <w:t>».</w:t>
      </w:r>
    </w:p>
    <w:p w:rsidR="006F1D8F" w:rsidRPr="00D77172" w:rsidRDefault="00752BB3" w:rsidP="006F1D8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F1D8F" w:rsidRPr="00D77172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6F1D8F" w:rsidRPr="00D77172" w:rsidRDefault="006F1D8F" w:rsidP="006F1D8F">
      <w:pPr>
        <w:ind w:firstLine="709"/>
        <w:rPr>
          <w:rFonts w:ascii="Arial" w:hAnsi="Arial" w:cs="Arial"/>
          <w:sz w:val="24"/>
          <w:szCs w:val="24"/>
        </w:rPr>
      </w:pPr>
    </w:p>
    <w:p w:rsidR="006F1D8F" w:rsidRPr="00D77172" w:rsidRDefault="006F1D8F" w:rsidP="006F1D8F">
      <w:pPr>
        <w:pStyle w:val="ConsPlusNormal"/>
        <w:jc w:val="both"/>
        <w:rPr>
          <w:sz w:val="24"/>
          <w:szCs w:val="24"/>
        </w:rPr>
      </w:pPr>
    </w:p>
    <w:p w:rsidR="006F1D8F" w:rsidRPr="00D77172" w:rsidRDefault="006F1D8F" w:rsidP="006F1D8F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D7717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F1D8F" w:rsidRDefault="006F1D8F" w:rsidP="006F1D8F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 xml:space="preserve">А.В. </w:t>
      </w:r>
      <w:proofErr w:type="spellStart"/>
      <w:r w:rsidRPr="00D77172">
        <w:rPr>
          <w:sz w:val="24"/>
          <w:szCs w:val="24"/>
        </w:rPr>
        <w:t>Буентаева</w:t>
      </w:r>
      <w:proofErr w:type="spellEnd"/>
    </w:p>
    <w:p w:rsidR="006F1D8F" w:rsidRPr="00D01FCB" w:rsidRDefault="006F1D8F" w:rsidP="006F1D8F">
      <w:pPr>
        <w:pStyle w:val="ConsPlusNormal"/>
        <w:rPr>
          <w:sz w:val="24"/>
          <w:szCs w:val="24"/>
        </w:rPr>
      </w:pP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>Приложение 1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к Постановлению 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главы  </w:t>
      </w:r>
      <w:r>
        <w:rPr>
          <w:rFonts w:ascii="Courier New" w:hAnsi="Courier New" w:cs="Courier New"/>
        </w:rPr>
        <w:t>администрации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D77172">
        <w:rPr>
          <w:rFonts w:ascii="Courier New" w:hAnsi="Courier New" w:cs="Courier New"/>
        </w:rPr>
        <w:t>от «_</w:t>
      </w:r>
      <w:r w:rsidR="00752BB3">
        <w:rPr>
          <w:rFonts w:ascii="Courier New" w:hAnsi="Courier New" w:cs="Courier New"/>
          <w:u w:val="single"/>
        </w:rPr>
        <w:t>1</w:t>
      </w:r>
      <w:r w:rsidR="0088495C">
        <w:rPr>
          <w:rFonts w:ascii="Courier New" w:hAnsi="Courier New" w:cs="Courier New"/>
          <w:u w:val="single"/>
        </w:rPr>
        <w:t>8</w:t>
      </w:r>
      <w:r w:rsidRPr="00D77172">
        <w:rPr>
          <w:rFonts w:ascii="Courier New" w:hAnsi="Courier New" w:cs="Courier New"/>
        </w:rPr>
        <w:t>_» _</w:t>
      </w:r>
      <w:r w:rsidR="00752BB3">
        <w:rPr>
          <w:rFonts w:ascii="Courier New" w:hAnsi="Courier New" w:cs="Courier New"/>
          <w:u w:val="single"/>
        </w:rPr>
        <w:t>января</w:t>
      </w:r>
      <w:r w:rsidRPr="00D77172">
        <w:rPr>
          <w:rFonts w:ascii="Courier New" w:hAnsi="Courier New" w:cs="Courier New"/>
        </w:rPr>
        <w:t>_</w:t>
      </w:r>
      <w:r w:rsidR="00752BB3">
        <w:rPr>
          <w:rFonts w:ascii="Courier New" w:hAnsi="Courier New" w:cs="Courier New"/>
        </w:rPr>
        <w:t xml:space="preserve"> 2019</w:t>
      </w:r>
      <w:r w:rsidRPr="00D77172">
        <w:rPr>
          <w:rFonts w:ascii="Courier New" w:hAnsi="Courier New" w:cs="Courier New"/>
        </w:rPr>
        <w:t xml:space="preserve"> г. №</w:t>
      </w:r>
      <w:r w:rsidR="0088495C">
        <w:rPr>
          <w:rFonts w:ascii="Courier New" w:hAnsi="Courier New" w:cs="Courier New"/>
          <w:u w:val="single"/>
        </w:rPr>
        <w:t>5</w:t>
      </w:r>
    </w:p>
    <w:p w:rsidR="006F1D8F" w:rsidRPr="00001DB3" w:rsidRDefault="006F1D8F" w:rsidP="006F1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F1D8F" w:rsidRDefault="00752BB3" w:rsidP="006F1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СТОИМОСТЬ УСЛУГ </w:t>
      </w:r>
    </w:p>
    <w:p w:rsidR="00752BB3" w:rsidRDefault="00752BB3" w:rsidP="006F1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ПРЕДСТАВЛЯЕМЫХ СОГЛАСНО ГАРАНТИРОВАННОМУ ПЕРЕЧНЮ УСЛУГ ПО ПОГРЕБЕНИЮ</w:t>
      </w:r>
    </w:p>
    <w:p w:rsidR="006F1D8F" w:rsidRPr="00D01FCB" w:rsidRDefault="006F1D8F" w:rsidP="006F1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3402"/>
      </w:tblGrid>
      <w:tr w:rsidR="00752BB3" w:rsidRPr="00001DB3" w:rsidTr="00B163D1">
        <w:trPr>
          <w:trHeight w:val="1148"/>
        </w:trPr>
        <w:tc>
          <w:tcPr>
            <w:tcW w:w="672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01FCB">
              <w:rPr>
                <w:rFonts w:ascii="Courier New" w:hAnsi="Courier New" w:cs="Courier New"/>
              </w:rPr>
              <w:t>п</w:t>
            </w:r>
            <w:proofErr w:type="gramEnd"/>
            <w:r w:rsidRPr="00D01FC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7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985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402" w:type="dxa"/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услуг, руб.</w:t>
            </w:r>
          </w:p>
        </w:tc>
      </w:tr>
      <w:tr w:rsidR="00752BB3" w:rsidRPr="00001DB3" w:rsidTr="00752BB3">
        <w:trPr>
          <w:trHeight w:val="1758"/>
        </w:trPr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</w:tcPr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  <w:p w:rsidR="00752BB3" w:rsidRPr="00790722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52BB3" w:rsidRPr="00001DB3" w:rsidTr="00752BB3">
        <w:trPr>
          <w:trHeight w:val="190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4600</w:t>
            </w:r>
          </w:p>
        </w:tc>
      </w:tr>
      <w:tr w:rsidR="00752BB3" w:rsidRPr="00001DB3" w:rsidTr="00752BB3">
        <w:trPr>
          <w:trHeight w:val="29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7604B">
              <w:rPr>
                <w:rFonts w:ascii="Courier New" w:hAnsi="Courier New" w:cs="Courier New"/>
              </w:rPr>
              <w:t>835,76</w:t>
            </w:r>
          </w:p>
        </w:tc>
      </w:tr>
      <w:tr w:rsidR="00752BB3" w:rsidRPr="00001DB3" w:rsidTr="0077604B">
        <w:trPr>
          <w:trHeight w:val="155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77604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Погребение (могила)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7604B" w:rsidRPr="00001DB3" w:rsidTr="005A60B0">
        <w:trPr>
          <w:trHeight w:val="838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77604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7135,76</w:t>
            </w:r>
          </w:p>
        </w:tc>
      </w:tr>
    </w:tbl>
    <w:p w:rsidR="006F1D8F" w:rsidRPr="00001DB3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D8F" w:rsidRPr="00001DB3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D8F" w:rsidRPr="00DF1AC0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FFD" w:rsidRDefault="00B85D28"/>
    <w:sectPr w:rsidR="00E76FFD" w:rsidSect="00A60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35"/>
    <w:rsid w:val="000954A4"/>
    <w:rsid w:val="005B70B2"/>
    <w:rsid w:val="006F1D8F"/>
    <w:rsid w:val="00752BB3"/>
    <w:rsid w:val="0077604B"/>
    <w:rsid w:val="0088495C"/>
    <w:rsid w:val="00952335"/>
    <w:rsid w:val="00A760C3"/>
    <w:rsid w:val="00B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5</cp:revision>
  <cp:lastPrinted>2019-01-23T02:35:00Z</cp:lastPrinted>
  <dcterms:created xsi:type="dcterms:W3CDTF">2019-01-21T01:31:00Z</dcterms:created>
  <dcterms:modified xsi:type="dcterms:W3CDTF">2019-01-23T02:35:00Z</dcterms:modified>
</cp:coreProperties>
</file>